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1F" w:rsidRPr="00EA5A28" w:rsidRDefault="006C681F" w:rsidP="00EA5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A5A28">
        <w:rPr>
          <w:rFonts w:ascii="Times New Roman" w:hAnsi="Times New Roman" w:cs="Times New Roman"/>
          <w:b/>
          <w:bCs/>
          <w:sz w:val="32"/>
          <w:szCs w:val="32"/>
        </w:rPr>
        <w:t>АКТ № 01/202</w:t>
      </w:r>
      <w:r w:rsidR="00EA5A28" w:rsidRPr="00EA5A28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6C681F" w:rsidRPr="00EA5A28" w:rsidRDefault="006C681F" w:rsidP="00EA5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5A28">
        <w:rPr>
          <w:rFonts w:ascii="Times New Roman" w:hAnsi="Times New Roman" w:cs="Times New Roman"/>
          <w:b/>
          <w:bCs/>
          <w:sz w:val="26"/>
          <w:szCs w:val="26"/>
        </w:rPr>
        <w:t>ревизии финансово-хозяйственной деятельности СНТ «</w:t>
      </w:r>
      <w:r w:rsidR="00EA5A28">
        <w:rPr>
          <w:rFonts w:ascii="Times New Roman" w:hAnsi="Times New Roman" w:cs="Times New Roman"/>
          <w:b/>
          <w:bCs/>
          <w:sz w:val="26"/>
          <w:szCs w:val="26"/>
        </w:rPr>
        <w:t>Моторостроитель</w:t>
      </w:r>
      <w:r w:rsidRPr="00EA5A2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6C681F" w:rsidRDefault="006C681F" w:rsidP="00EA5A28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5A28">
        <w:rPr>
          <w:rFonts w:ascii="Times New Roman" w:hAnsi="Times New Roman" w:cs="Times New Roman"/>
          <w:b/>
          <w:bCs/>
          <w:sz w:val="26"/>
          <w:szCs w:val="26"/>
        </w:rPr>
        <w:t>за период с 01.01.20</w:t>
      </w:r>
      <w:r w:rsidR="00EA5A28" w:rsidRPr="00EA5A28">
        <w:rPr>
          <w:rFonts w:ascii="Times New Roman" w:hAnsi="Times New Roman" w:cs="Times New Roman"/>
          <w:b/>
          <w:bCs/>
          <w:sz w:val="26"/>
          <w:szCs w:val="26"/>
        </w:rPr>
        <w:t xml:space="preserve">21 </w:t>
      </w:r>
      <w:r w:rsidRPr="00EA5A28">
        <w:rPr>
          <w:rFonts w:ascii="Times New Roman" w:hAnsi="Times New Roman" w:cs="Times New Roman"/>
          <w:b/>
          <w:bCs/>
          <w:sz w:val="26"/>
          <w:szCs w:val="26"/>
        </w:rPr>
        <w:t>года по 31.12.20</w:t>
      </w:r>
      <w:r w:rsidR="00EA5A28" w:rsidRPr="00EA5A2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61B3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EA5A28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3166A3" w:rsidRDefault="003166A3" w:rsidP="00EA5A28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5A28" w:rsidRPr="00EA5A28" w:rsidRDefault="00EA5A28" w:rsidP="00EA5A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г. Тюмень                               </w:t>
      </w:r>
      <w:r w:rsidR="00283C1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5B75F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02</w:t>
      </w:r>
      <w:r w:rsidR="00283C1A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="005B75F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83C1A">
        <w:rPr>
          <w:rFonts w:ascii="Times New Roman" w:hAnsi="Times New Roman" w:cs="Times New Roman"/>
          <w:b/>
          <w:bCs/>
          <w:sz w:val="26"/>
          <w:szCs w:val="26"/>
        </w:rPr>
        <w:t>.2022 г.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:rsidR="00A45ED0" w:rsidRDefault="00DE1FAC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FAC">
        <w:rPr>
          <w:rFonts w:ascii="Times New Roman" w:hAnsi="Times New Roman" w:cs="Times New Roman"/>
          <w:sz w:val="28"/>
          <w:szCs w:val="28"/>
        </w:rPr>
        <w:t xml:space="preserve">Мы, </w:t>
      </w:r>
      <w:r w:rsidR="00EA5A28">
        <w:rPr>
          <w:rFonts w:ascii="Times New Roman" w:hAnsi="Times New Roman" w:cs="Times New Roman"/>
          <w:sz w:val="28"/>
          <w:szCs w:val="28"/>
        </w:rPr>
        <w:t xml:space="preserve">нижеподписавшиеся, члены </w:t>
      </w:r>
      <w:r w:rsidRPr="00DE1FAC">
        <w:rPr>
          <w:rFonts w:ascii="Times New Roman" w:hAnsi="Times New Roman" w:cs="Times New Roman"/>
          <w:sz w:val="28"/>
          <w:szCs w:val="28"/>
        </w:rPr>
        <w:t>ревизионн</w:t>
      </w:r>
      <w:r w:rsidR="00EA5A28">
        <w:rPr>
          <w:rFonts w:ascii="Times New Roman" w:hAnsi="Times New Roman" w:cs="Times New Roman"/>
          <w:sz w:val="28"/>
          <w:szCs w:val="28"/>
        </w:rPr>
        <w:t>ой</w:t>
      </w:r>
      <w:r w:rsidRPr="00DE1FA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A5A28">
        <w:rPr>
          <w:rFonts w:ascii="Times New Roman" w:hAnsi="Times New Roman" w:cs="Times New Roman"/>
          <w:sz w:val="28"/>
          <w:szCs w:val="28"/>
        </w:rPr>
        <w:t>и</w:t>
      </w:r>
      <w:r w:rsidRPr="00DE1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СНТ «Моторостроитель»</w:t>
      </w:r>
      <w:r w:rsidRPr="00DE1FAC">
        <w:rPr>
          <w:rFonts w:ascii="Times New Roman" w:hAnsi="Times New Roman" w:cs="Times New Roman"/>
          <w:sz w:val="28"/>
          <w:szCs w:val="28"/>
        </w:rPr>
        <w:t xml:space="preserve"> в составе: Председатель комиссии –</w:t>
      </w:r>
      <w:r>
        <w:rPr>
          <w:rFonts w:ascii="Times New Roman" w:hAnsi="Times New Roman" w:cs="Times New Roman"/>
          <w:sz w:val="28"/>
          <w:szCs w:val="28"/>
        </w:rPr>
        <w:t xml:space="preserve"> Белякова Светлана Владимировна</w:t>
      </w:r>
      <w:r w:rsidRPr="00DE1FAC">
        <w:rPr>
          <w:rFonts w:ascii="Times New Roman" w:hAnsi="Times New Roman" w:cs="Times New Roman"/>
          <w:sz w:val="28"/>
          <w:szCs w:val="28"/>
        </w:rPr>
        <w:t>,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1FAC">
        <w:rPr>
          <w:rFonts w:ascii="Times New Roman" w:hAnsi="Times New Roman" w:cs="Times New Roman"/>
          <w:sz w:val="28"/>
          <w:szCs w:val="28"/>
        </w:rPr>
        <w:t xml:space="preserve"> ревизионной комиссии –</w:t>
      </w:r>
      <w:r w:rsidR="00EA5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Pr="00DE1F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Сугоняко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Михайловна</w:t>
      </w:r>
      <w:r w:rsidRPr="00DE1FAC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веря</w:t>
      </w:r>
      <w:r w:rsidRPr="00DE1FAC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Pr="00DE1FAC">
        <w:rPr>
          <w:rFonts w:ascii="Times New Roman" w:hAnsi="Times New Roman" w:cs="Times New Roman"/>
          <w:sz w:val="28"/>
          <w:szCs w:val="28"/>
        </w:rPr>
        <w:t xml:space="preserve"> финансово – 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СНТ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Моторостороитель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председателя Плотникова Евгения Леонидовича, бухгалтера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Вальтеровну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AC">
        <w:rPr>
          <w:rFonts w:ascii="Times New Roman" w:hAnsi="Times New Roman" w:cs="Times New Roman"/>
          <w:sz w:val="28"/>
          <w:szCs w:val="28"/>
        </w:rPr>
        <w:t xml:space="preserve">за период с  </w:t>
      </w:r>
      <w:r>
        <w:rPr>
          <w:rFonts w:ascii="Times New Roman" w:hAnsi="Times New Roman" w:cs="Times New Roman"/>
          <w:sz w:val="28"/>
          <w:szCs w:val="28"/>
        </w:rPr>
        <w:t>01.01.2021</w:t>
      </w:r>
      <w:r w:rsidRPr="00DE1FAC">
        <w:rPr>
          <w:rFonts w:ascii="Times New Roman" w:hAnsi="Times New Roman" w:cs="Times New Roman"/>
          <w:sz w:val="28"/>
          <w:szCs w:val="28"/>
        </w:rPr>
        <w:t xml:space="preserve"> года до </w:t>
      </w:r>
      <w:r>
        <w:rPr>
          <w:rFonts w:ascii="Times New Roman" w:hAnsi="Times New Roman" w:cs="Times New Roman"/>
          <w:sz w:val="28"/>
          <w:szCs w:val="28"/>
        </w:rPr>
        <w:t xml:space="preserve">31.12.2021 года. </w:t>
      </w:r>
    </w:p>
    <w:p w:rsidR="00EA5A28" w:rsidRPr="00EA5A28" w:rsidRDefault="00EA5A28" w:rsidP="00EA5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A28">
        <w:rPr>
          <w:rFonts w:ascii="Times New Roman" w:hAnsi="Times New Roman" w:cs="Times New Roman"/>
          <w:sz w:val="28"/>
          <w:szCs w:val="28"/>
        </w:rPr>
        <w:t xml:space="preserve">Место проведения ревизии: </w:t>
      </w:r>
      <w:r>
        <w:rPr>
          <w:rFonts w:ascii="Times New Roman" w:hAnsi="Times New Roman" w:cs="Times New Roman"/>
          <w:sz w:val="28"/>
          <w:szCs w:val="28"/>
        </w:rPr>
        <w:t xml:space="preserve">13 км.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тракта Тюменский р-н, Тюменская обл., СНТ «Моторостроитель».</w:t>
      </w:r>
    </w:p>
    <w:p w:rsidR="00EA5A28" w:rsidRPr="00EA5A28" w:rsidRDefault="00EA5A28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A28">
        <w:rPr>
          <w:rFonts w:ascii="Times New Roman" w:hAnsi="Times New Roman" w:cs="Times New Roman"/>
          <w:sz w:val="28"/>
          <w:szCs w:val="28"/>
        </w:rPr>
        <w:t>Время проведения ревизии: с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5A2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A2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A28">
        <w:rPr>
          <w:rFonts w:ascii="Times New Roman" w:hAnsi="Times New Roman" w:cs="Times New Roman"/>
          <w:sz w:val="28"/>
          <w:szCs w:val="28"/>
        </w:rPr>
        <w:t xml:space="preserve"> года по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5A2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5A2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A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45EB" w:rsidRDefault="003D6415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предоставлены для проверки документы:</w:t>
      </w:r>
    </w:p>
    <w:p w:rsidR="003D6415" w:rsidRDefault="00F43966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приходные ордера</w:t>
      </w:r>
    </w:p>
    <w:p w:rsidR="00F43966" w:rsidRDefault="00F43966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расходные документы</w:t>
      </w:r>
    </w:p>
    <w:p w:rsidR="00F43966" w:rsidRDefault="00F43966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финансовый отчет</w:t>
      </w:r>
    </w:p>
    <w:p w:rsidR="00F43966" w:rsidRDefault="00F43966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движение по расчетному счету в «Альфа-Банк»</w:t>
      </w:r>
    </w:p>
    <w:p w:rsidR="00F43966" w:rsidRDefault="00F43966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авансовые отчеты делопроизводителя</w:t>
      </w:r>
    </w:p>
    <w:p w:rsidR="00F43966" w:rsidRDefault="00E4009C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сверки</w:t>
      </w:r>
    </w:p>
    <w:p w:rsidR="00F43966" w:rsidRDefault="00F43966" w:rsidP="00EA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5EB" w:rsidRDefault="000045EB" w:rsidP="000045E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5EB">
        <w:rPr>
          <w:rFonts w:ascii="Times New Roman" w:hAnsi="Times New Roman" w:cs="Times New Roman"/>
          <w:b/>
          <w:sz w:val="28"/>
          <w:szCs w:val="28"/>
        </w:rPr>
        <w:t>Акт ревизии № 01/2020 СНТ</w:t>
      </w:r>
      <w:r>
        <w:rPr>
          <w:rFonts w:ascii="Times New Roman" w:hAnsi="Times New Roman" w:cs="Times New Roman"/>
          <w:b/>
          <w:sz w:val="28"/>
          <w:szCs w:val="28"/>
        </w:rPr>
        <w:t xml:space="preserve"> «Моторостроитель»</w:t>
      </w:r>
    </w:p>
    <w:p w:rsidR="003166A3" w:rsidRDefault="003166A3" w:rsidP="003D641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9234B" w:rsidRPr="0029234B" w:rsidRDefault="0029234B" w:rsidP="00292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34B">
        <w:rPr>
          <w:rFonts w:ascii="Times New Roman" w:hAnsi="Times New Roman" w:cs="Times New Roman"/>
          <w:sz w:val="28"/>
          <w:szCs w:val="28"/>
        </w:rPr>
        <w:t>Остаток в кассе СНТ «</w:t>
      </w:r>
      <w:proofErr w:type="spellStart"/>
      <w:r w:rsidRPr="0029234B">
        <w:rPr>
          <w:rFonts w:ascii="Times New Roman" w:hAnsi="Times New Roman" w:cs="Times New Roman"/>
          <w:sz w:val="28"/>
          <w:szCs w:val="28"/>
        </w:rPr>
        <w:t>Мотростроитель</w:t>
      </w:r>
      <w:proofErr w:type="spellEnd"/>
      <w:r w:rsidRPr="0029234B">
        <w:rPr>
          <w:rFonts w:ascii="Times New Roman" w:hAnsi="Times New Roman" w:cs="Times New Roman"/>
          <w:sz w:val="28"/>
          <w:szCs w:val="28"/>
        </w:rPr>
        <w:t xml:space="preserve">» с 2020 г. 47039,52 Сорок семь тысяч тридцать девять рублей пятьдесят два копейки. </w:t>
      </w:r>
    </w:p>
    <w:p w:rsidR="00EA5A28" w:rsidRDefault="00EA5A28" w:rsidP="00292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3426"/>
        <w:gridCol w:w="1906"/>
        <w:gridCol w:w="3781"/>
      </w:tblGrid>
      <w:tr w:rsidR="008354C0" w:rsidRPr="00574204" w:rsidTr="00FD1079">
        <w:tc>
          <w:tcPr>
            <w:tcW w:w="458" w:type="dxa"/>
          </w:tcPr>
          <w:p w:rsidR="008354C0" w:rsidRPr="008354C0" w:rsidRDefault="008354C0" w:rsidP="00DE1F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</w:tcPr>
          <w:p w:rsidR="008354C0" w:rsidRPr="008354C0" w:rsidRDefault="008354C0" w:rsidP="00DE1F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8354C0" w:rsidRPr="008354C0" w:rsidRDefault="008354C0" w:rsidP="0029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3781" w:type="dxa"/>
          </w:tcPr>
          <w:p w:rsidR="008354C0" w:rsidRPr="008354C0" w:rsidRDefault="008354C0" w:rsidP="0083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354C0" w:rsidRPr="008354C0" w:rsidRDefault="008354C0" w:rsidP="0083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прописью</w:t>
            </w:r>
          </w:p>
        </w:tc>
      </w:tr>
      <w:tr w:rsidR="008354C0" w:rsidRPr="00574204" w:rsidTr="00FD1079">
        <w:tc>
          <w:tcPr>
            <w:tcW w:w="458" w:type="dxa"/>
          </w:tcPr>
          <w:p w:rsidR="008354C0" w:rsidRPr="00574204" w:rsidRDefault="008354C0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</w:tcPr>
          <w:p w:rsidR="008354C0" w:rsidRPr="0029234B" w:rsidRDefault="008354C0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B">
              <w:rPr>
                <w:rFonts w:ascii="Times New Roman" w:hAnsi="Times New Roman" w:cs="Times New Roman"/>
                <w:sz w:val="24"/>
                <w:szCs w:val="24"/>
              </w:rPr>
              <w:t>В кассу СНТ «Моторостроитель» за отчетный период поступило</w:t>
            </w:r>
          </w:p>
        </w:tc>
        <w:tc>
          <w:tcPr>
            <w:tcW w:w="1906" w:type="dxa"/>
          </w:tcPr>
          <w:p w:rsidR="008354C0" w:rsidRPr="0029234B" w:rsidRDefault="008354C0" w:rsidP="0029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8B8">
              <w:rPr>
                <w:rFonts w:ascii="Times New Roman" w:hAnsi="Times New Roman" w:cs="Times New Roman"/>
                <w:sz w:val="24"/>
                <w:szCs w:val="24"/>
              </w:rPr>
              <w:t>756149,27</w:t>
            </w:r>
          </w:p>
        </w:tc>
        <w:tc>
          <w:tcPr>
            <w:tcW w:w="3781" w:type="dxa"/>
          </w:tcPr>
          <w:p w:rsidR="008354C0" w:rsidRPr="00E548B8" w:rsidRDefault="00E548B8" w:rsidP="00DE1F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Два миллиона семьсот пятьдесят шесть тысяч сто сорок девять рублей двадцать семь копеек.</w:t>
            </w:r>
          </w:p>
        </w:tc>
      </w:tr>
      <w:tr w:rsidR="008354C0" w:rsidRPr="00574204" w:rsidTr="00FD1079">
        <w:tc>
          <w:tcPr>
            <w:tcW w:w="458" w:type="dxa"/>
          </w:tcPr>
          <w:p w:rsidR="008354C0" w:rsidRPr="00574204" w:rsidRDefault="008354C0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:rsidR="008354C0" w:rsidRPr="0029234B" w:rsidRDefault="008354C0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B">
              <w:rPr>
                <w:rFonts w:ascii="Times New Roman" w:hAnsi="Times New Roman" w:cs="Times New Roman"/>
                <w:sz w:val="24"/>
                <w:szCs w:val="24"/>
              </w:rPr>
              <w:t>Внесено на расчетный счет СНТ «Моторостроитель»</w:t>
            </w:r>
          </w:p>
        </w:tc>
        <w:tc>
          <w:tcPr>
            <w:tcW w:w="1906" w:type="dxa"/>
          </w:tcPr>
          <w:p w:rsidR="008354C0" w:rsidRPr="0029234B" w:rsidRDefault="008354C0" w:rsidP="0029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B">
              <w:rPr>
                <w:rFonts w:ascii="Times New Roman" w:hAnsi="Times New Roman" w:cs="Times New Roman"/>
                <w:sz w:val="24"/>
                <w:szCs w:val="24"/>
              </w:rPr>
              <w:t>203578,31</w:t>
            </w:r>
          </w:p>
        </w:tc>
        <w:tc>
          <w:tcPr>
            <w:tcW w:w="3781" w:type="dxa"/>
          </w:tcPr>
          <w:p w:rsidR="008354C0" w:rsidRPr="00E548B8" w:rsidRDefault="008354C0" w:rsidP="00292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 xml:space="preserve">Двести три тысячи пятьсот семьдесят восемь рублей тридцать один копейка. </w:t>
            </w:r>
          </w:p>
          <w:p w:rsidR="008354C0" w:rsidRPr="00E548B8" w:rsidRDefault="008354C0" w:rsidP="00DE1F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EC6" w:rsidRPr="00574204" w:rsidTr="002173F6">
        <w:tc>
          <w:tcPr>
            <w:tcW w:w="3884" w:type="dxa"/>
            <w:gridSpan w:val="2"/>
          </w:tcPr>
          <w:p w:rsidR="00BF3EC6" w:rsidRPr="00BF3EC6" w:rsidRDefault="00BF3EC6" w:rsidP="00DE1F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C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06" w:type="dxa"/>
          </w:tcPr>
          <w:p w:rsidR="00BF3EC6" w:rsidRPr="00574204" w:rsidRDefault="00E548B8" w:rsidP="0029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2959727,58</w:t>
            </w:r>
          </w:p>
        </w:tc>
        <w:tc>
          <w:tcPr>
            <w:tcW w:w="3781" w:type="dxa"/>
          </w:tcPr>
          <w:p w:rsidR="00BF3EC6" w:rsidRPr="00E548B8" w:rsidRDefault="00E548B8" w:rsidP="00DE1F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Два миллиона девятьсот пятьдесят девять тысяч семьсот двадцать семь рублей пятьдесят восемь копеек</w:t>
            </w:r>
          </w:p>
        </w:tc>
      </w:tr>
      <w:tr w:rsidR="0029234B" w:rsidRPr="00BF3EC6" w:rsidTr="00265EAD">
        <w:tc>
          <w:tcPr>
            <w:tcW w:w="9571" w:type="dxa"/>
            <w:gridSpan w:val="4"/>
          </w:tcPr>
          <w:p w:rsidR="0029234B" w:rsidRPr="00BF3EC6" w:rsidRDefault="0029234B" w:rsidP="00DE1F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EC6">
              <w:rPr>
                <w:rFonts w:ascii="Times New Roman" w:hAnsi="Times New Roman" w:cs="Times New Roman"/>
                <w:b/>
                <w:sz w:val="28"/>
                <w:szCs w:val="28"/>
              </w:rPr>
              <w:t>Приход:</w:t>
            </w:r>
          </w:p>
        </w:tc>
      </w:tr>
      <w:tr w:rsidR="008354C0" w:rsidRPr="00574204" w:rsidTr="00FD1079">
        <w:tc>
          <w:tcPr>
            <w:tcW w:w="458" w:type="dxa"/>
          </w:tcPr>
          <w:p w:rsidR="008354C0" w:rsidRPr="008354C0" w:rsidRDefault="008354C0" w:rsidP="0029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6" w:type="dxa"/>
          </w:tcPr>
          <w:p w:rsidR="008354C0" w:rsidRPr="008354C0" w:rsidRDefault="008354C0" w:rsidP="0083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06" w:type="dxa"/>
          </w:tcPr>
          <w:p w:rsidR="008354C0" w:rsidRPr="008354C0" w:rsidRDefault="008354C0" w:rsidP="0029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3781" w:type="dxa"/>
          </w:tcPr>
          <w:p w:rsidR="008354C0" w:rsidRPr="008354C0" w:rsidRDefault="008354C0" w:rsidP="0029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354C0" w:rsidRPr="008354C0" w:rsidRDefault="008354C0" w:rsidP="0029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b/>
                <w:sz w:val="24"/>
                <w:szCs w:val="24"/>
              </w:rPr>
              <w:t>прописью</w:t>
            </w:r>
          </w:p>
        </w:tc>
      </w:tr>
      <w:tr w:rsidR="008354C0" w:rsidRPr="00574204" w:rsidTr="00FD1079">
        <w:tc>
          <w:tcPr>
            <w:tcW w:w="458" w:type="dxa"/>
          </w:tcPr>
          <w:p w:rsidR="008354C0" w:rsidRPr="0029234B" w:rsidRDefault="008354C0" w:rsidP="006C4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8354C0" w:rsidRPr="0029234B" w:rsidRDefault="008354C0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54C0" w:rsidRPr="00574204" w:rsidRDefault="008354C0" w:rsidP="006C4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8354C0" w:rsidRPr="00E548B8" w:rsidRDefault="008354C0" w:rsidP="00DE1F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4C0" w:rsidRPr="00574204" w:rsidTr="00FD1079">
        <w:tc>
          <w:tcPr>
            <w:tcW w:w="458" w:type="dxa"/>
          </w:tcPr>
          <w:p w:rsidR="008354C0" w:rsidRPr="0029234B" w:rsidRDefault="00201C3E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6" w:type="dxa"/>
          </w:tcPr>
          <w:p w:rsidR="008354C0" w:rsidRPr="0029234B" w:rsidRDefault="008354C0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4B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906" w:type="dxa"/>
          </w:tcPr>
          <w:p w:rsidR="008354C0" w:rsidRPr="0029234B" w:rsidRDefault="001E4144" w:rsidP="0029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1365717,5</w:t>
            </w:r>
          </w:p>
        </w:tc>
        <w:tc>
          <w:tcPr>
            <w:tcW w:w="3781" w:type="dxa"/>
          </w:tcPr>
          <w:p w:rsidR="008354C0" w:rsidRPr="00574204" w:rsidRDefault="008354C0" w:rsidP="0020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B">
              <w:rPr>
                <w:rFonts w:ascii="Times New Roman" w:hAnsi="Times New Roman" w:cs="Times New Roman"/>
                <w:sz w:val="16"/>
                <w:szCs w:val="16"/>
              </w:rPr>
              <w:t xml:space="preserve">Один миллион триста </w:t>
            </w:r>
            <w:r w:rsidR="00201C3E">
              <w:rPr>
                <w:rFonts w:ascii="Times New Roman" w:hAnsi="Times New Roman" w:cs="Times New Roman"/>
                <w:sz w:val="16"/>
                <w:szCs w:val="16"/>
              </w:rPr>
              <w:t>шестьдесят пять тысяч семьсот семнадцать руб.50 коп</w:t>
            </w:r>
          </w:p>
        </w:tc>
      </w:tr>
      <w:tr w:rsidR="008354C0" w:rsidRPr="00574204" w:rsidTr="00FD1079">
        <w:tc>
          <w:tcPr>
            <w:tcW w:w="458" w:type="dxa"/>
          </w:tcPr>
          <w:p w:rsidR="008354C0" w:rsidRPr="0029234B" w:rsidRDefault="00201C3E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:rsidR="008354C0" w:rsidRPr="008354C0" w:rsidRDefault="008354C0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sz w:val="24"/>
                <w:szCs w:val="24"/>
              </w:rPr>
              <w:t>Целевые взносы</w:t>
            </w:r>
          </w:p>
        </w:tc>
        <w:tc>
          <w:tcPr>
            <w:tcW w:w="1906" w:type="dxa"/>
          </w:tcPr>
          <w:p w:rsidR="008354C0" w:rsidRPr="008354C0" w:rsidRDefault="001E4144" w:rsidP="0083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534576,79</w:t>
            </w:r>
          </w:p>
        </w:tc>
        <w:tc>
          <w:tcPr>
            <w:tcW w:w="3781" w:type="dxa"/>
          </w:tcPr>
          <w:p w:rsidR="008354C0" w:rsidRPr="008354C0" w:rsidRDefault="00201C3E" w:rsidP="008354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Пятьсот тридцать четыре тысячи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пятьсотсемьдесят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шесть рублей 79коп</w:t>
            </w:r>
          </w:p>
        </w:tc>
      </w:tr>
      <w:tr w:rsidR="008354C0" w:rsidRPr="00574204" w:rsidTr="00FD1079">
        <w:tc>
          <w:tcPr>
            <w:tcW w:w="458" w:type="dxa"/>
          </w:tcPr>
          <w:p w:rsidR="008354C0" w:rsidRPr="0029234B" w:rsidRDefault="00201C3E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6" w:type="dxa"/>
          </w:tcPr>
          <w:p w:rsidR="008354C0" w:rsidRPr="008354C0" w:rsidRDefault="008354C0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sz w:val="24"/>
                <w:szCs w:val="24"/>
              </w:rPr>
              <w:t>Электроэнергия (приход)</w:t>
            </w:r>
          </w:p>
        </w:tc>
        <w:tc>
          <w:tcPr>
            <w:tcW w:w="1906" w:type="dxa"/>
          </w:tcPr>
          <w:p w:rsidR="008354C0" w:rsidRPr="008354C0" w:rsidRDefault="001E4144" w:rsidP="0083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728122,07</w:t>
            </w:r>
          </w:p>
        </w:tc>
        <w:tc>
          <w:tcPr>
            <w:tcW w:w="3781" w:type="dxa"/>
          </w:tcPr>
          <w:p w:rsidR="008354C0" w:rsidRPr="0029234B" w:rsidRDefault="00E548B8" w:rsidP="00201C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 xml:space="preserve">Семьсот </w:t>
            </w:r>
            <w:r w:rsidR="00201C3E">
              <w:rPr>
                <w:rFonts w:ascii="Times New Roman" w:hAnsi="Times New Roman" w:cs="Times New Roman"/>
                <w:sz w:val="16"/>
                <w:szCs w:val="16"/>
              </w:rPr>
              <w:t>двадцать восемь</w:t>
            </w: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тысяч</w:t>
            </w:r>
            <w:r w:rsidR="00201C3E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proofErr w:type="spellEnd"/>
            <w:r w:rsidR="00201C3E">
              <w:rPr>
                <w:rFonts w:ascii="Times New Roman" w:hAnsi="Times New Roman" w:cs="Times New Roman"/>
                <w:sz w:val="16"/>
                <w:szCs w:val="16"/>
              </w:rPr>
              <w:t xml:space="preserve"> двадцать два рубля 07 коп</w:t>
            </w:r>
          </w:p>
        </w:tc>
      </w:tr>
      <w:tr w:rsidR="008354C0" w:rsidRPr="00574204" w:rsidTr="00FD1079">
        <w:tc>
          <w:tcPr>
            <w:tcW w:w="458" w:type="dxa"/>
          </w:tcPr>
          <w:p w:rsidR="008354C0" w:rsidRPr="0029234B" w:rsidRDefault="00201C3E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6" w:type="dxa"/>
          </w:tcPr>
          <w:p w:rsidR="008354C0" w:rsidRPr="008354C0" w:rsidRDefault="008354C0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4C0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906" w:type="dxa"/>
          </w:tcPr>
          <w:p w:rsidR="008354C0" w:rsidRPr="008354C0" w:rsidRDefault="001E4144" w:rsidP="002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72750,0</w:t>
            </w:r>
            <w:r w:rsidR="00201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:rsidR="008354C0" w:rsidRPr="0029234B" w:rsidRDefault="00201C3E" w:rsidP="008354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Семьдесят две тысячи семьсот пятьдесят рублей 02коп</w:t>
            </w:r>
          </w:p>
        </w:tc>
      </w:tr>
      <w:tr w:rsidR="00BF3EC6" w:rsidRPr="00574204" w:rsidTr="00FD1079">
        <w:tc>
          <w:tcPr>
            <w:tcW w:w="458" w:type="dxa"/>
          </w:tcPr>
          <w:p w:rsidR="00BF3EC6" w:rsidRDefault="00201C3E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6" w:type="dxa"/>
          </w:tcPr>
          <w:p w:rsidR="00BF3EC6" w:rsidRPr="008354C0" w:rsidRDefault="00201C3E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поступления</w:t>
            </w:r>
          </w:p>
        </w:tc>
        <w:tc>
          <w:tcPr>
            <w:tcW w:w="1906" w:type="dxa"/>
          </w:tcPr>
          <w:p w:rsidR="00BF3EC6" w:rsidRPr="008354C0" w:rsidRDefault="00201C3E" w:rsidP="00E8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="00E82CC8">
              <w:rPr>
                <w:rFonts w:ascii="Times New Roman" w:hAnsi="Times New Roman" w:cs="Times New Roman"/>
                <w:sz w:val="24"/>
                <w:szCs w:val="24"/>
              </w:rPr>
              <w:t>82,89</w:t>
            </w:r>
          </w:p>
        </w:tc>
        <w:tc>
          <w:tcPr>
            <w:tcW w:w="3781" w:type="dxa"/>
          </w:tcPr>
          <w:p w:rsidR="00BF3EC6" w:rsidRPr="008354C0" w:rsidRDefault="00BF3EC6" w:rsidP="00E82C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Пятьдесят </w:t>
            </w:r>
            <w:r w:rsidR="00201C3E">
              <w:rPr>
                <w:rFonts w:ascii="Times New Roman" w:hAnsi="Times New Roman" w:cs="Times New Roman"/>
                <w:sz w:val="16"/>
                <w:szCs w:val="16"/>
              </w:rPr>
              <w:t xml:space="preserve">четыре тысячи девятьсот </w:t>
            </w:r>
            <w:r w:rsidR="00E82CC8">
              <w:rPr>
                <w:rFonts w:ascii="Times New Roman" w:hAnsi="Times New Roman" w:cs="Times New Roman"/>
                <w:sz w:val="16"/>
                <w:szCs w:val="16"/>
              </w:rPr>
              <w:t>восемьдесят два рубля 89коп</w:t>
            </w:r>
          </w:p>
        </w:tc>
      </w:tr>
      <w:tr w:rsidR="00E669EC" w:rsidRPr="00574204" w:rsidTr="0084564F">
        <w:tc>
          <w:tcPr>
            <w:tcW w:w="3884" w:type="dxa"/>
            <w:gridSpan w:val="2"/>
          </w:tcPr>
          <w:p w:rsidR="00E669EC" w:rsidRPr="00E669EC" w:rsidRDefault="00E669EC" w:rsidP="0083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06" w:type="dxa"/>
          </w:tcPr>
          <w:p w:rsidR="00E669EC" w:rsidRDefault="00E548B8" w:rsidP="0083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2756149,27</w:t>
            </w:r>
          </w:p>
        </w:tc>
        <w:tc>
          <w:tcPr>
            <w:tcW w:w="3781" w:type="dxa"/>
          </w:tcPr>
          <w:p w:rsidR="00E669EC" w:rsidRDefault="00E548B8" w:rsidP="008354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Два миллиона семьсот пятьдесят шесть тысяч сто сорок девять рублей двадцать семь копеек</w:t>
            </w:r>
          </w:p>
        </w:tc>
      </w:tr>
      <w:tr w:rsidR="00BF3EC6" w:rsidRPr="00BF3EC6" w:rsidTr="003F0132">
        <w:tc>
          <w:tcPr>
            <w:tcW w:w="9571" w:type="dxa"/>
            <w:gridSpan w:val="4"/>
          </w:tcPr>
          <w:p w:rsidR="00BF3EC6" w:rsidRPr="00BF3EC6" w:rsidRDefault="00BF3EC6" w:rsidP="008354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EC6">
              <w:rPr>
                <w:rFonts w:ascii="Times New Roman" w:hAnsi="Times New Roman" w:cs="Times New Roman"/>
                <w:b/>
                <w:sz w:val="28"/>
                <w:szCs w:val="28"/>
              </w:rPr>
              <w:t>Расход: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</w:tcPr>
          <w:p w:rsidR="00FD1079" w:rsidRPr="00FD1079" w:rsidRDefault="00FD1079" w:rsidP="00DF3E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 xml:space="preserve">Выплачено </w:t>
            </w:r>
            <w:r w:rsidR="00DF3E48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поощрений </w:t>
            </w: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сотрудникам согласно штатного расписания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471221,67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Четыреста семьдесят одна тысяча двести двадцать один рубль шестьдесят семь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Электроэнергия (расход)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984804,24</w:t>
            </w:r>
          </w:p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Девятьсот восемьдесят четыре тысячи восемьсот четыре рубля двадцать четыре копейки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</w:p>
        </w:tc>
        <w:tc>
          <w:tcPr>
            <w:tcW w:w="1906" w:type="dxa"/>
          </w:tcPr>
          <w:p w:rsidR="00FD1079" w:rsidRPr="00FD1079" w:rsidRDefault="00E548B8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241191,54</w:t>
            </w:r>
          </w:p>
        </w:tc>
        <w:tc>
          <w:tcPr>
            <w:tcW w:w="3781" w:type="dxa"/>
          </w:tcPr>
          <w:p w:rsidR="00FD1079" w:rsidRPr="00FD1079" w:rsidRDefault="00E548B8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Двести сорок одна тысяча сто девяносто один рубль пятьдесят четыре копейки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Уборка снега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87000,00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Восемьдесят семь тысяч  рублей ноль копеек</w:t>
            </w:r>
          </w:p>
          <w:p w:rsidR="00FD1079" w:rsidRPr="00FD1079" w:rsidRDefault="00FD1079" w:rsidP="00FD107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41265,19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Сорок одна тысяча двести шестьдесят пять рублей девятнадцать копеек</w:t>
            </w:r>
          </w:p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77691,84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Семьдесят семь тысяч шестьсот девяносто один рубль восемьдесят четыре копейки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-е расходы</w:t>
            </w:r>
          </w:p>
        </w:tc>
        <w:tc>
          <w:tcPr>
            <w:tcW w:w="1906" w:type="dxa"/>
          </w:tcPr>
          <w:p w:rsidR="00FD1079" w:rsidRPr="00FD1079" w:rsidRDefault="00E548B8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44902,78</w:t>
            </w:r>
            <w:r w:rsidR="00FD1079" w:rsidRPr="00FD10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81" w:type="dxa"/>
          </w:tcPr>
          <w:p w:rsidR="00FD1079" w:rsidRPr="00FD1079" w:rsidRDefault="00E548B8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Сорок четыре тысячи девятьсот два рубля семьдесят восемь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BF3EC6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Тринадцать тысяч 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Pr="00E548B8" w:rsidRDefault="00E548B8" w:rsidP="00DE1F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Десять тысяч 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Pr="00E548B8" w:rsidRDefault="00E548B8" w:rsidP="00DE1F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Установка электро - опор и расходные материалы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 xml:space="preserve">164809,89  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Сто шестьдесят четыре тысячи восемьсот девять рублей восемьдесят девять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Юридические услуги</w:t>
            </w:r>
          </w:p>
        </w:tc>
        <w:tc>
          <w:tcPr>
            <w:tcW w:w="1906" w:type="dxa"/>
          </w:tcPr>
          <w:p w:rsidR="00FD1079" w:rsidRPr="00FD1079" w:rsidRDefault="00E548B8" w:rsidP="00F4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3966">
              <w:rPr>
                <w:rFonts w:ascii="Times New Roman" w:hAnsi="Times New Roman" w:cs="Times New Roman"/>
                <w:sz w:val="24"/>
                <w:szCs w:val="24"/>
              </w:rPr>
              <w:t>5676,62</w:t>
            </w:r>
          </w:p>
        </w:tc>
        <w:tc>
          <w:tcPr>
            <w:tcW w:w="3781" w:type="dxa"/>
          </w:tcPr>
          <w:p w:rsidR="00FD1079" w:rsidRDefault="00F43966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Семьдесят пять тысяч шестьсот семьдесят шесть рублей 62 коп</w:t>
            </w:r>
          </w:p>
          <w:p w:rsidR="00F43966" w:rsidRPr="00E548B8" w:rsidRDefault="00F43966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13440,00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Тринадцать тысяч четыреста сорок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Покос травы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Шестнадцать тысяч 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18148,00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Восемнадцать тысяч сто сорок восемь рублей 00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Хоз.товары</w:t>
            </w:r>
            <w:proofErr w:type="spellEnd"/>
            <w:r w:rsidRPr="00FD1079">
              <w:rPr>
                <w:rFonts w:ascii="Times New Roman" w:hAnsi="Times New Roman" w:cs="Times New Roman"/>
                <w:sz w:val="24"/>
                <w:szCs w:val="24"/>
              </w:rPr>
              <w:t xml:space="preserve"> для правления</w:t>
            </w:r>
          </w:p>
        </w:tc>
        <w:tc>
          <w:tcPr>
            <w:tcW w:w="1906" w:type="dxa"/>
          </w:tcPr>
          <w:p w:rsidR="00FD1079" w:rsidRPr="00FD1079" w:rsidRDefault="00F43966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12539,84</w:t>
            </w:r>
          </w:p>
        </w:tc>
        <w:tc>
          <w:tcPr>
            <w:tcW w:w="3781" w:type="dxa"/>
          </w:tcPr>
          <w:p w:rsidR="00FD1079" w:rsidRPr="00FD1079" w:rsidRDefault="00F43966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Двенадцать тысяч пятьсот тридцать девять руб.84коп.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энергодоговора</w:t>
            </w:r>
            <w:proofErr w:type="spellEnd"/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Пятьдесят восемь тысяч 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Программа «Садовод»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16810, 00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Шестнадцать тысяч восемьсот десять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1906" w:type="dxa"/>
          </w:tcPr>
          <w:p w:rsidR="00FD1079" w:rsidRPr="00FD1079" w:rsidRDefault="00E548B8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19302,78</w:t>
            </w:r>
          </w:p>
        </w:tc>
        <w:tc>
          <w:tcPr>
            <w:tcW w:w="3781" w:type="dxa"/>
          </w:tcPr>
          <w:p w:rsidR="00FD1079" w:rsidRPr="00FD1079" w:rsidRDefault="00E548B8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Девятнадцать тысяч триста два рубля семьдесят восемь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Планировка, отсыпка дорог и работа погрузчика</w:t>
            </w:r>
          </w:p>
        </w:tc>
        <w:tc>
          <w:tcPr>
            <w:tcW w:w="1906" w:type="dxa"/>
          </w:tcPr>
          <w:p w:rsidR="00FD1079" w:rsidRPr="00FD1079" w:rsidRDefault="00E548B8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70500,00</w:t>
            </w:r>
          </w:p>
        </w:tc>
        <w:tc>
          <w:tcPr>
            <w:tcW w:w="3781" w:type="dxa"/>
          </w:tcPr>
          <w:p w:rsidR="00FD1079" w:rsidRPr="00FD1079" w:rsidRDefault="00E548B8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Семьдесят тысяч пятьсот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планировки дорог (грунт, песок, щебень, </w:t>
            </w:r>
            <w:proofErr w:type="spellStart"/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асф.срезка</w:t>
            </w:r>
            <w:proofErr w:type="spellEnd"/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, трубы)</w:t>
            </w:r>
          </w:p>
        </w:tc>
        <w:tc>
          <w:tcPr>
            <w:tcW w:w="1906" w:type="dxa"/>
          </w:tcPr>
          <w:p w:rsidR="00FD1079" w:rsidRPr="00FD1079" w:rsidRDefault="00E548B8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360500,00</w:t>
            </w:r>
          </w:p>
        </w:tc>
        <w:tc>
          <w:tcPr>
            <w:tcW w:w="3781" w:type="dxa"/>
          </w:tcPr>
          <w:p w:rsidR="00FD1079" w:rsidRPr="00FD1079" w:rsidRDefault="00E548B8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48B8">
              <w:rPr>
                <w:rFonts w:ascii="Times New Roman" w:hAnsi="Times New Roman" w:cs="Times New Roman"/>
                <w:sz w:val="16"/>
                <w:szCs w:val="16"/>
              </w:rPr>
              <w:t>Триста шестьдесят тысяч пятьсот рублей ноль копеек</w:t>
            </w:r>
          </w:p>
        </w:tc>
      </w:tr>
      <w:tr w:rsidR="00FD1079" w:rsidRPr="00574204" w:rsidTr="00FD1079">
        <w:tc>
          <w:tcPr>
            <w:tcW w:w="458" w:type="dxa"/>
          </w:tcPr>
          <w:p w:rsidR="00FD1079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6" w:type="dxa"/>
          </w:tcPr>
          <w:p w:rsidR="00FD1079" w:rsidRPr="00FD1079" w:rsidRDefault="00FD1079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Списано с расчетного счета по исполнительным листам</w:t>
            </w:r>
          </w:p>
        </w:tc>
        <w:tc>
          <w:tcPr>
            <w:tcW w:w="1906" w:type="dxa"/>
          </w:tcPr>
          <w:p w:rsidR="00FD1079" w:rsidRPr="00FD1079" w:rsidRDefault="00FD1079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79">
              <w:rPr>
                <w:rFonts w:ascii="Times New Roman" w:hAnsi="Times New Roman" w:cs="Times New Roman"/>
                <w:sz w:val="24"/>
                <w:szCs w:val="24"/>
              </w:rPr>
              <w:t>203578,31</w:t>
            </w:r>
          </w:p>
        </w:tc>
        <w:tc>
          <w:tcPr>
            <w:tcW w:w="3781" w:type="dxa"/>
          </w:tcPr>
          <w:p w:rsidR="00FD1079" w:rsidRPr="00FD1079" w:rsidRDefault="00FD1079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079">
              <w:rPr>
                <w:rFonts w:ascii="Times New Roman" w:hAnsi="Times New Roman" w:cs="Times New Roman"/>
                <w:sz w:val="16"/>
                <w:szCs w:val="16"/>
              </w:rPr>
              <w:t>Двести три тысячи пятьсот семьдесят восемь рублей тридцать один копейка</w:t>
            </w:r>
          </w:p>
        </w:tc>
      </w:tr>
      <w:tr w:rsidR="00E548B8" w:rsidRPr="00574204" w:rsidTr="00FD1079">
        <w:tc>
          <w:tcPr>
            <w:tcW w:w="458" w:type="dxa"/>
          </w:tcPr>
          <w:p w:rsidR="00E548B8" w:rsidRDefault="00E548B8" w:rsidP="00DE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6" w:type="dxa"/>
          </w:tcPr>
          <w:p w:rsidR="00E548B8" w:rsidRPr="00FD1079" w:rsidRDefault="00E548B8" w:rsidP="0083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взносов</w:t>
            </w:r>
          </w:p>
        </w:tc>
        <w:tc>
          <w:tcPr>
            <w:tcW w:w="1906" w:type="dxa"/>
          </w:tcPr>
          <w:p w:rsidR="00E548B8" w:rsidRPr="00FD1079" w:rsidRDefault="00E548B8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4938,67</w:t>
            </w:r>
          </w:p>
        </w:tc>
        <w:tc>
          <w:tcPr>
            <w:tcW w:w="3781" w:type="dxa"/>
          </w:tcPr>
          <w:p w:rsidR="00E548B8" w:rsidRPr="00FD1079" w:rsidRDefault="005420EC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20EC">
              <w:rPr>
                <w:rFonts w:ascii="Times New Roman" w:hAnsi="Times New Roman" w:cs="Times New Roman"/>
                <w:sz w:val="16"/>
                <w:szCs w:val="16"/>
              </w:rPr>
              <w:t>Четыре тысячи девятьсот тридцать восемь рублей шестьдесят семь копеек</w:t>
            </w:r>
          </w:p>
        </w:tc>
      </w:tr>
      <w:tr w:rsidR="00C92E6C" w:rsidRPr="00C92E6C" w:rsidTr="001B74BE">
        <w:tc>
          <w:tcPr>
            <w:tcW w:w="3884" w:type="dxa"/>
            <w:gridSpan w:val="2"/>
          </w:tcPr>
          <w:p w:rsidR="00C92E6C" w:rsidRPr="00C92E6C" w:rsidRDefault="00C92E6C" w:rsidP="0083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6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06" w:type="dxa"/>
          </w:tcPr>
          <w:p w:rsidR="00C92E6C" w:rsidRPr="00C92E6C" w:rsidRDefault="00F43966" w:rsidP="00FD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3005321,72</w:t>
            </w:r>
          </w:p>
        </w:tc>
        <w:tc>
          <w:tcPr>
            <w:tcW w:w="3781" w:type="dxa"/>
          </w:tcPr>
          <w:p w:rsidR="00C92E6C" w:rsidRPr="005420EC" w:rsidRDefault="00F43966" w:rsidP="00FD10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Три миллиона пять тысяч триста  двадцать один руб. 72коп</w:t>
            </w:r>
          </w:p>
        </w:tc>
      </w:tr>
    </w:tbl>
    <w:p w:rsidR="006A73E5" w:rsidRDefault="006A73E5" w:rsidP="00FD1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09C" w:rsidRPr="00E4009C" w:rsidRDefault="00E4009C" w:rsidP="00FD10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09C">
        <w:rPr>
          <w:rFonts w:ascii="Times New Roman" w:hAnsi="Times New Roman" w:cs="Times New Roman"/>
          <w:b/>
          <w:sz w:val="28"/>
          <w:szCs w:val="28"/>
          <w:u w:val="single"/>
        </w:rPr>
        <w:t xml:space="preserve">47039,52+2959727,58- </w:t>
      </w:r>
      <w:r w:rsidRPr="00E4009C">
        <w:rPr>
          <w:rFonts w:ascii="Times New Roman" w:hAnsi="Times New Roman" w:cs="Times New Roman"/>
          <w:b/>
          <w:sz w:val="24"/>
          <w:szCs w:val="24"/>
          <w:u w:val="single"/>
        </w:rPr>
        <w:t>3005321,72 = 1445,38 руб. остаток на 01.01.2022года.</w:t>
      </w:r>
    </w:p>
    <w:p w:rsidR="00100F67" w:rsidRDefault="006D3D6F" w:rsidP="003166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операции по кассе подтверждены </w:t>
      </w:r>
      <w:r w:rsidR="00FF5452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E4009C">
        <w:rPr>
          <w:rFonts w:ascii="Times New Roman" w:hAnsi="Times New Roman" w:cs="Times New Roman"/>
          <w:sz w:val="28"/>
          <w:szCs w:val="28"/>
        </w:rPr>
        <w:t>документами: приходными</w:t>
      </w:r>
      <w:r>
        <w:rPr>
          <w:rFonts w:ascii="Times New Roman" w:hAnsi="Times New Roman" w:cs="Times New Roman"/>
          <w:sz w:val="28"/>
          <w:szCs w:val="28"/>
        </w:rPr>
        <w:t xml:space="preserve"> и расходны</w:t>
      </w:r>
      <w:r w:rsidR="00E4009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ордера</w:t>
      </w:r>
      <w:r w:rsidR="00E4009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009C">
        <w:rPr>
          <w:rFonts w:ascii="Times New Roman" w:hAnsi="Times New Roman" w:cs="Times New Roman"/>
          <w:sz w:val="28"/>
          <w:szCs w:val="28"/>
        </w:rPr>
        <w:t xml:space="preserve">товарными накладными, актами </w:t>
      </w:r>
      <w:r w:rsidR="00E4009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выполненных работ, товарными и кассовыми чеками, платёжными ведомостями. </w:t>
      </w:r>
    </w:p>
    <w:p w:rsidR="00E4009C" w:rsidRDefault="00E4009C" w:rsidP="003166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3D6F" w:rsidRDefault="0081116D" w:rsidP="003166A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6F">
        <w:rPr>
          <w:rFonts w:ascii="Times New Roman" w:hAnsi="Times New Roman" w:cs="Times New Roman"/>
          <w:b/>
          <w:bCs/>
          <w:sz w:val="28"/>
          <w:szCs w:val="28"/>
        </w:rPr>
        <w:t xml:space="preserve">Ревизионной комиссией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D3D6F" w:rsidRPr="006D3D6F">
        <w:rPr>
          <w:rFonts w:ascii="Times New Roman" w:hAnsi="Times New Roman" w:cs="Times New Roman"/>
          <w:b/>
          <w:sz w:val="28"/>
          <w:szCs w:val="28"/>
        </w:rPr>
        <w:t>амечания:</w:t>
      </w:r>
    </w:p>
    <w:p w:rsidR="003166A3" w:rsidRPr="006D3D6F" w:rsidRDefault="003166A3" w:rsidP="003166A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D6F" w:rsidRPr="0081116D" w:rsidRDefault="006D3D6F" w:rsidP="003166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16D">
        <w:rPr>
          <w:rFonts w:ascii="Times New Roman" w:hAnsi="Times New Roman" w:cs="Times New Roman"/>
          <w:sz w:val="28"/>
          <w:szCs w:val="28"/>
        </w:rPr>
        <w:t>Кассовая книга прошита, но нет даты начала ведения и нет печати.</w:t>
      </w:r>
    </w:p>
    <w:p w:rsidR="009E0037" w:rsidRDefault="006D3D6F" w:rsidP="003166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16D">
        <w:rPr>
          <w:rFonts w:ascii="Times New Roman" w:hAnsi="Times New Roman" w:cs="Times New Roman"/>
          <w:sz w:val="28"/>
          <w:szCs w:val="28"/>
        </w:rPr>
        <w:t xml:space="preserve">Приходные </w:t>
      </w:r>
      <w:r w:rsidR="009E0037">
        <w:rPr>
          <w:rFonts w:ascii="Times New Roman" w:hAnsi="Times New Roman" w:cs="Times New Roman"/>
          <w:sz w:val="28"/>
          <w:szCs w:val="28"/>
        </w:rPr>
        <w:t xml:space="preserve"> кассовые </w:t>
      </w:r>
      <w:r w:rsidRPr="0081116D">
        <w:rPr>
          <w:rFonts w:ascii="Times New Roman" w:hAnsi="Times New Roman" w:cs="Times New Roman"/>
          <w:sz w:val="28"/>
          <w:szCs w:val="28"/>
        </w:rPr>
        <w:t>о</w:t>
      </w:r>
      <w:r w:rsidR="009E0037">
        <w:rPr>
          <w:rFonts w:ascii="Times New Roman" w:hAnsi="Times New Roman" w:cs="Times New Roman"/>
          <w:sz w:val="28"/>
          <w:szCs w:val="28"/>
        </w:rPr>
        <w:t>рдера</w:t>
      </w:r>
      <w:r w:rsidR="00E4009C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9E0037">
        <w:rPr>
          <w:rFonts w:ascii="Times New Roman" w:hAnsi="Times New Roman" w:cs="Times New Roman"/>
          <w:sz w:val="28"/>
          <w:szCs w:val="28"/>
        </w:rPr>
        <w:t xml:space="preserve"> без печатей, не заверены, </w:t>
      </w:r>
      <w:r w:rsidR="00997967">
        <w:rPr>
          <w:rFonts w:ascii="Times New Roman" w:hAnsi="Times New Roman" w:cs="Times New Roman"/>
          <w:sz w:val="28"/>
          <w:szCs w:val="28"/>
        </w:rPr>
        <w:t>суммы не прописаны прописью</w:t>
      </w:r>
      <w:r w:rsidR="009E0037" w:rsidRPr="009E00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452" w:rsidRDefault="00FF5452" w:rsidP="003166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правильное ведение авансового отчета</w:t>
      </w:r>
      <w:r w:rsidR="0069706B">
        <w:rPr>
          <w:rFonts w:ascii="Times New Roman" w:hAnsi="Times New Roman" w:cs="Times New Roman"/>
          <w:sz w:val="28"/>
          <w:szCs w:val="28"/>
        </w:rPr>
        <w:t>.</w:t>
      </w:r>
    </w:p>
    <w:p w:rsidR="00FF5452" w:rsidRDefault="00FF5452" w:rsidP="003166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подтверждающих документов по ГСМ.</w:t>
      </w:r>
    </w:p>
    <w:p w:rsidR="003166A3" w:rsidRDefault="002C702E" w:rsidP="003166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02E">
        <w:rPr>
          <w:rFonts w:ascii="Times New Roman" w:hAnsi="Times New Roman" w:cs="Times New Roman"/>
          <w:sz w:val="28"/>
          <w:szCs w:val="28"/>
        </w:rPr>
        <w:t>Отсутствует инвентаризационная ведомость  на основные средства</w:t>
      </w:r>
    </w:p>
    <w:p w:rsidR="003755C7" w:rsidRPr="002C702E" w:rsidRDefault="003755C7" w:rsidP="003755C7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755C7" w:rsidRDefault="003755C7" w:rsidP="003755C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6F">
        <w:rPr>
          <w:rFonts w:ascii="Times New Roman" w:hAnsi="Times New Roman" w:cs="Times New Roman"/>
          <w:b/>
          <w:bCs/>
          <w:sz w:val="28"/>
          <w:szCs w:val="28"/>
        </w:rPr>
        <w:t xml:space="preserve">Ревизионной комиссией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b/>
          <w:sz w:val="28"/>
          <w:szCs w:val="28"/>
        </w:rPr>
        <w:t>нарушения.</w:t>
      </w:r>
    </w:p>
    <w:p w:rsidR="00A15E91" w:rsidRDefault="00A15E91" w:rsidP="003755C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694" w:rsidRDefault="003755C7" w:rsidP="003755C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ознакомление 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делопроизводителем, были предоставлены документы из которых </w:t>
      </w:r>
      <w:r w:rsidR="00203694">
        <w:rPr>
          <w:rFonts w:ascii="Times New Roman" w:hAnsi="Times New Roman" w:cs="Times New Roman"/>
          <w:sz w:val="28"/>
          <w:szCs w:val="28"/>
        </w:rPr>
        <w:t xml:space="preserve">сделаны выводы о </w:t>
      </w:r>
      <w:r w:rsidR="00A15E91">
        <w:rPr>
          <w:rFonts w:ascii="Times New Roman" w:hAnsi="Times New Roman" w:cs="Times New Roman"/>
          <w:sz w:val="28"/>
          <w:szCs w:val="28"/>
        </w:rPr>
        <w:t>задолженностях</w:t>
      </w:r>
      <w:r w:rsidR="00203694">
        <w:rPr>
          <w:rFonts w:ascii="Times New Roman" w:hAnsi="Times New Roman" w:cs="Times New Roman"/>
          <w:sz w:val="28"/>
          <w:szCs w:val="28"/>
        </w:rPr>
        <w:t xml:space="preserve">  перед ТСН «Строитель»  - 368385,57руб</w:t>
      </w:r>
      <w:r w:rsidR="00A15E91">
        <w:rPr>
          <w:rFonts w:ascii="Times New Roman" w:hAnsi="Times New Roman" w:cs="Times New Roman"/>
          <w:sz w:val="28"/>
          <w:szCs w:val="28"/>
        </w:rPr>
        <w:t xml:space="preserve"> </w:t>
      </w:r>
      <w:r w:rsidR="00203694">
        <w:rPr>
          <w:rFonts w:ascii="Times New Roman" w:hAnsi="Times New Roman" w:cs="Times New Roman"/>
          <w:sz w:val="28"/>
          <w:szCs w:val="28"/>
        </w:rPr>
        <w:t>( триста шестьдесят восемь тысяч триста восемьдесят пять рублей 57 коп.)</w:t>
      </w:r>
    </w:p>
    <w:p w:rsidR="002C702E" w:rsidRDefault="00203694" w:rsidP="003755C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ТЭО «Восток» -657,6 тысяч рублей( шестьсот пятьдесят семь тысяч шестьсот рублей) </w:t>
      </w:r>
      <w:r w:rsidR="00A15E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непогашенная </w:t>
      </w:r>
      <w:r w:rsidR="00A15E91">
        <w:rPr>
          <w:rFonts w:ascii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hAnsi="Times New Roman" w:cs="Times New Roman"/>
          <w:sz w:val="28"/>
          <w:szCs w:val="28"/>
        </w:rPr>
        <w:t>,  +  1459191рублей (один миллион четыреста пятьдесят девять тысяч сто девяносто один руб.)</w:t>
      </w:r>
      <w:r w:rsidR="00A15E91">
        <w:rPr>
          <w:rFonts w:ascii="Times New Roman" w:hAnsi="Times New Roman" w:cs="Times New Roman"/>
          <w:sz w:val="28"/>
          <w:szCs w:val="28"/>
        </w:rPr>
        <w:t xml:space="preserve"> – предъявленные иски.</w:t>
      </w:r>
    </w:p>
    <w:p w:rsidR="00A15E91" w:rsidRPr="003755C7" w:rsidRDefault="00A15E91" w:rsidP="003755C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0045EB" w:rsidRDefault="000045EB" w:rsidP="003166A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D6F">
        <w:rPr>
          <w:rFonts w:ascii="Times New Roman" w:hAnsi="Times New Roman" w:cs="Times New Roman"/>
          <w:b/>
          <w:bCs/>
          <w:sz w:val="28"/>
          <w:szCs w:val="28"/>
        </w:rPr>
        <w:t>Ревизионной комиссией рекомендовано:</w:t>
      </w:r>
    </w:p>
    <w:p w:rsidR="00333A6B" w:rsidRPr="006D3D6F" w:rsidRDefault="00333A6B" w:rsidP="003166A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45EB" w:rsidRPr="0081116D" w:rsidRDefault="000045EB" w:rsidP="003166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D6F">
        <w:rPr>
          <w:rFonts w:ascii="Times New Roman" w:hAnsi="Times New Roman" w:cs="Times New Roman"/>
          <w:sz w:val="28"/>
          <w:szCs w:val="28"/>
        </w:rPr>
        <w:t xml:space="preserve">1. </w:t>
      </w:r>
      <w:r w:rsidR="0081116D" w:rsidRPr="0081116D">
        <w:rPr>
          <w:rFonts w:ascii="Times New Roman" w:hAnsi="Times New Roman" w:cs="Times New Roman"/>
          <w:sz w:val="28"/>
          <w:szCs w:val="28"/>
        </w:rPr>
        <w:t>Минимизировать количество ошибок в документациях по приходу и расходу денежных средств.</w:t>
      </w:r>
    </w:p>
    <w:p w:rsidR="000045EB" w:rsidRDefault="00C92E6C" w:rsidP="003166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5EB" w:rsidRPr="006D3D6F">
        <w:rPr>
          <w:rFonts w:ascii="Times New Roman" w:hAnsi="Times New Roman" w:cs="Times New Roman"/>
          <w:sz w:val="28"/>
          <w:szCs w:val="28"/>
        </w:rPr>
        <w:t>. Не допускать образования задолженности по расчетам. Своевременно</w:t>
      </w:r>
      <w:r w:rsidR="006D3D6F">
        <w:rPr>
          <w:rFonts w:ascii="Times New Roman" w:hAnsi="Times New Roman" w:cs="Times New Roman"/>
          <w:sz w:val="28"/>
          <w:szCs w:val="28"/>
        </w:rPr>
        <w:t xml:space="preserve"> </w:t>
      </w:r>
      <w:r w:rsidR="000045EB" w:rsidRPr="006D3D6F">
        <w:rPr>
          <w:rFonts w:ascii="Times New Roman" w:hAnsi="Times New Roman" w:cs="Times New Roman"/>
          <w:sz w:val="28"/>
          <w:szCs w:val="28"/>
        </w:rPr>
        <w:t>принимать меры к взысканию в досудебном порядке.</w:t>
      </w:r>
    </w:p>
    <w:p w:rsidR="00FF5452" w:rsidRDefault="00C92E6C" w:rsidP="003166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F67">
        <w:rPr>
          <w:rFonts w:ascii="Times New Roman" w:hAnsi="Times New Roman" w:cs="Times New Roman"/>
          <w:sz w:val="28"/>
          <w:szCs w:val="28"/>
        </w:rPr>
        <w:t xml:space="preserve">. </w:t>
      </w:r>
      <w:r w:rsidR="00FF5452">
        <w:rPr>
          <w:rFonts w:ascii="Times New Roman" w:hAnsi="Times New Roman" w:cs="Times New Roman"/>
          <w:sz w:val="28"/>
          <w:szCs w:val="28"/>
        </w:rPr>
        <w:t xml:space="preserve"> Контроль за работой спецтехники (уборка снега, дорожного покрытия). Фотоотчет. </w:t>
      </w:r>
    </w:p>
    <w:p w:rsidR="00FF5452" w:rsidRDefault="00BA7F12" w:rsidP="003166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F11E2">
        <w:rPr>
          <w:rFonts w:ascii="Times New Roman" w:hAnsi="Times New Roman" w:cs="Times New Roman"/>
          <w:sz w:val="28"/>
          <w:szCs w:val="28"/>
        </w:rPr>
        <w:t xml:space="preserve"> Закупать материалы для отсыпки дорог</w:t>
      </w:r>
      <w:r w:rsidR="00A15E91">
        <w:rPr>
          <w:rFonts w:ascii="Times New Roman" w:hAnsi="Times New Roman" w:cs="Times New Roman"/>
          <w:sz w:val="28"/>
          <w:szCs w:val="28"/>
        </w:rPr>
        <w:t xml:space="preserve"> </w:t>
      </w:r>
      <w:r w:rsidR="007F11E2">
        <w:rPr>
          <w:rFonts w:ascii="Times New Roman" w:hAnsi="Times New Roman" w:cs="Times New Roman"/>
          <w:sz w:val="28"/>
          <w:szCs w:val="28"/>
        </w:rPr>
        <w:t>(щебень, а</w:t>
      </w:r>
      <w:r w:rsidR="00C92E6C">
        <w:rPr>
          <w:rFonts w:ascii="Times New Roman" w:hAnsi="Times New Roman" w:cs="Times New Roman"/>
          <w:sz w:val="28"/>
          <w:szCs w:val="28"/>
        </w:rPr>
        <w:t xml:space="preserve"> не битый кирпич) у организации- официально по документам.</w:t>
      </w:r>
    </w:p>
    <w:p w:rsidR="003166A3" w:rsidRDefault="003755C7" w:rsidP="00BA7F12">
      <w:pPr>
        <w:tabs>
          <w:tab w:val="left" w:pos="3585"/>
          <w:tab w:val="left" w:pos="55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На информационных стендах выложить списки должников по участкам</w:t>
      </w:r>
      <w:r w:rsidR="00A15E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 участок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- сумма)</w:t>
      </w:r>
    </w:p>
    <w:p w:rsidR="00A15E91" w:rsidRPr="003755C7" w:rsidRDefault="00A15E91" w:rsidP="00BA7F12">
      <w:pPr>
        <w:tabs>
          <w:tab w:val="left" w:pos="3585"/>
          <w:tab w:val="left" w:pos="55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44AB" w:rsidRDefault="00BF44AB" w:rsidP="00A15E91">
      <w:pPr>
        <w:tabs>
          <w:tab w:val="left" w:pos="3585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6.</w:t>
      </w:r>
      <w:r w:rsidR="00A15E91">
        <w:rPr>
          <w:rFonts w:ascii="Times New Roman" w:hAnsi="Times New Roman" w:cs="Times New Roman"/>
          <w:bCs/>
          <w:sz w:val="28"/>
          <w:szCs w:val="28"/>
        </w:rPr>
        <w:t xml:space="preserve">       В связи со </w:t>
      </w:r>
      <w:proofErr w:type="gramStart"/>
      <w:r w:rsidR="00A15E91">
        <w:rPr>
          <w:rFonts w:ascii="Times New Roman" w:hAnsi="Times New Roman" w:cs="Times New Roman"/>
          <w:bCs/>
          <w:sz w:val="28"/>
          <w:szCs w:val="28"/>
        </w:rPr>
        <w:t>сложившимися  обстоятельствами</w:t>
      </w:r>
      <w:proofErr w:type="gramEnd"/>
      <w:r w:rsidR="00A15E91">
        <w:rPr>
          <w:rFonts w:ascii="Times New Roman" w:hAnsi="Times New Roman" w:cs="Times New Roman"/>
          <w:bCs/>
          <w:sz w:val="28"/>
          <w:szCs w:val="28"/>
        </w:rPr>
        <w:t xml:space="preserve">  выявлены нарушения в работе председателя, приведшие к крупному долгу и большим</w:t>
      </w:r>
      <w:r w:rsidR="00714778">
        <w:rPr>
          <w:rFonts w:ascii="Times New Roman" w:hAnsi="Times New Roman" w:cs="Times New Roman"/>
          <w:bCs/>
          <w:sz w:val="28"/>
          <w:szCs w:val="28"/>
        </w:rPr>
        <w:t xml:space="preserve"> судебным </w:t>
      </w:r>
      <w:r w:rsidR="00714778">
        <w:rPr>
          <w:rFonts w:ascii="Times New Roman" w:hAnsi="Times New Roman" w:cs="Times New Roman"/>
          <w:bCs/>
          <w:sz w:val="28"/>
          <w:szCs w:val="28"/>
        </w:rPr>
        <w:lastRenderedPageBreak/>
        <w:t>тяжбам, халатное отношение в работе по заключению договора с ООО ТЭО , отказа от оплаты за электроэнергию перед ТСН Строитель.</w:t>
      </w:r>
    </w:p>
    <w:p w:rsidR="00BF44AB" w:rsidRDefault="00BF44AB" w:rsidP="00BF44AB">
      <w:pPr>
        <w:tabs>
          <w:tab w:val="left" w:pos="3585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14778">
        <w:rPr>
          <w:rFonts w:ascii="Times New Roman" w:hAnsi="Times New Roman" w:cs="Times New Roman"/>
          <w:bCs/>
          <w:sz w:val="28"/>
          <w:szCs w:val="28"/>
        </w:rPr>
        <w:t xml:space="preserve"> Рекомендуем вынести вопро</w:t>
      </w:r>
      <w:r>
        <w:rPr>
          <w:rFonts w:ascii="Times New Roman" w:hAnsi="Times New Roman" w:cs="Times New Roman"/>
          <w:bCs/>
          <w:sz w:val="28"/>
          <w:szCs w:val="28"/>
        </w:rPr>
        <w:t>с на общее собрание членов СНТ</w:t>
      </w:r>
      <w:r w:rsidR="00714778">
        <w:rPr>
          <w:rFonts w:ascii="Times New Roman" w:hAnsi="Times New Roman" w:cs="Times New Roman"/>
          <w:bCs/>
          <w:sz w:val="28"/>
          <w:szCs w:val="28"/>
        </w:rPr>
        <w:t xml:space="preserve"> о смене председателя</w:t>
      </w:r>
      <w:r>
        <w:rPr>
          <w:rFonts w:ascii="Times New Roman" w:hAnsi="Times New Roman" w:cs="Times New Roman"/>
          <w:bCs/>
          <w:sz w:val="28"/>
          <w:szCs w:val="28"/>
        </w:rPr>
        <w:t>, отказать в поощрениях за выполнение своих должностных обязанностей с начала 2022года.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BF44AB" w:rsidRPr="0072205D" w:rsidRDefault="0072205D" w:rsidP="0072205D">
      <w:pPr>
        <w:tabs>
          <w:tab w:val="left" w:pos="3585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BF44AB" w:rsidRPr="0072205D">
        <w:rPr>
          <w:rFonts w:ascii="Times New Roman" w:hAnsi="Times New Roman" w:cs="Times New Roman"/>
          <w:bCs/>
          <w:sz w:val="28"/>
          <w:szCs w:val="28"/>
        </w:rPr>
        <w:t xml:space="preserve">Обязать бывшего бухгалтера </w:t>
      </w:r>
      <w:proofErr w:type="spellStart"/>
      <w:proofErr w:type="gramStart"/>
      <w:r w:rsidR="00BF44AB" w:rsidRPr="0072205D">
        <w:rPr>
          <w:rFonts w:ascii="Times New Roman" w:hAnsi="Times New Roman" w:cs="Times New Roman"/>
          <w:bCs/>
          <w:sz w:val="28"/>
          <w:szCs w:val="28"/>
        </w:rPr>
        <w:t>Спичеву</w:t>
      </w:r>
      <w:proofErr w:type="spellEnd"/>
      <w:r w:rsidR="00BF44AB" w:rsidRPr="0072205D">
        <w:rPr>
          <w:rFonts w:ascii="Times New Roman" w:hAnsi="Times New Roman" w:cs="Times New Roman"/>
          <w:bCs/>
          <w:sz w:val="28"/>
          <w:szCs w:val="28"/>
        </w:rPr>
        <w:t xml:space="preserve">  Н.В.</w:t>
      </w:r>
      <w:proofErr w:type="gramEnd"/>
      <w:r w:rsidR="00BF44AB" w:rsidRPr="0072205D">
        <w:rPr>
          <w:rFonts w:ascii="Times New Roman" w:hAnsi="Times New Roman" w:cs="Times New Roman"/>
          <w:bCs/>
          <w:sz w:val="28"/>
          <w:szCs w:val="28"/>
        </w:rPr>
        <w:t xml:space="preserve"> написать объяснительную записку  об умолчании  фактов перед ревизионной комиссией 2021года,</w:t>
      </w:r>
      <w:r w:rsidRPr="00722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4AB" w:rsidRPr="00722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05D">
        <w:rPr>
          <w:rFonts w:ascii="Times New Roman" w:hAnsi="Times New Roman" w:cs="Times New Roman"/>
          <w:bCs/>
          <w:sz w:val="28"/>
          <w:szCs w:val="28"/>
        </w:rPr>
        <w:t>по заключению договора с ООО ТЭО , отказа от оплаты за электроэнергию перед ТСН Строитель.</w:t>
      </w:r>
    </w:p>
    <w:p w:rsidR="003166A3" w:rsidRDefault="003166A3" w:rsidP="003166A3">
      <w:pPr>
        <w:tabs>
          <w:tab w:val="left" w:pos="3585"/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66A3" w:rsidRDefault="003166A3" w:rsidP="00333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6A3" w:rsidRDefault="003166A3" w:rsidP="00333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6A3" w:rsidRDefault="003166A3" w:rsidP="00333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6A3" w:rsidRDefault="003166A3" w:rsidP="0031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6A3" w:rsidRPr="005420EC" w:rsidRDefault="003166A3" w:rsidP="00333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A6B" w:rsidRDefault="00333A6B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C1A">
        <w:rPr>
          <w:rFonts w:ascii="Times New Roman" w:hAnsi="Times New Roman" w:cs="Times New Roman"/>
          <w:sz w:val="28"/>
          <w:szCs w:val="28"/>
        </w:rPr>
        <w:t>Настоящий Акт составлен и подписан в двух экземплярах, имеющих  одинаковую юридическую силу. Один экземпляр находится в Правлении СНТ «Моторостроитель», второй – у председателя ревизионной комиссии.</w:t>
      </w:r>
    </w:p>
    <w:p w:rsidR="00333A6B" w:rsidRDefault="00333A6B" w:rsidP="003166A3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C1A">
        <w:rPr>
          <w:rFonts w:ascii="Times New Roman" w:hAnsi="Times New Roman" w:cs="Times New Roman"/>
          <w:b/>
          <w:sz w:val="28"/>
          <w:szCs w:val="28"/>
        </w:rPr>
        <w:t>Председатель ревизионной комиссии</w:t>
      </w:r>
      <w:r w:rsidRPr="00283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83C1A">
        <w:rPr>
          <w:rFonts w:ascii="Times New Roman" w:hAnsi="Times New Roman" w:cs="Times New Roman"/>
          <w:sz w:val="28"/>
          <w:szCs w:val="28"/>
        </w:rPr>
        <w:t xml:space="preserve"> С.В. Белякова</w:t>
      </w: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C1A">
        <w:rPr>
          <w:rFonts w:ascii="Times New Roman" w:hAnsi="Times New Roman" w:cs="Times New Roman"/>
          <w:b/>
          <w:sz w:val="28"/>
          <w:szCs w:val="28"/>
        </w:rPr>
        <w:t>Члены 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Таловикова</w:t>
      </w:r>
      <w:proofErr w:type="spellEnd"/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Сугоняко</w:t>
      </w:r>
      <w:proofErr w:type="spellEnd"/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C1A" w:rsidRP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C1A">
        <w:rPr>
          <w:rFonts w:ascii="Times New Roman" w:hAnsi="Times New Roman" w:cs="Times New Roman"/>
          <w:b/>
          <w:sz w:val="28"/>
          <w:szCs w:val="28"/>
        </w:rPr>
        <w:t>С Актом ревизии ознакомлены:</w:t>
      </w: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________________Плотников Е.Л.</w:t>
      </w: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C1A" w:rsidRP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283C1A" w:rsidRDefault="00283C1A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C1A" w:rsidRPr="00283C1A" w:rsidRDefault="0072205D" w:rsidP="003166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</w:t>
      </w:r>
      <w:r w:rsidR="00283C1A">
        <w:rPr>
          <w:rFonts w:ascii="Times New Roman" w:hAnsi="Times New Roman" w:cs="Times New Roman"/>
          <w:sz w:val="28"/>
          <w:szCs w:val="28"/>
        </w:rPr>
        <w:t>.2022 г.</w:t>
      </w:r>
    </w:p>
    <w:sectPr w:rsidR="00283C1A" w:rsidRPr="00283C1A" w:rsidSect="00A4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21A5D"/>
    <w:multiLevelType w:val="hybridMultilevel"/>
    <w:tmpl w:val="D91ED0D6"/>
    <w:lvl w:ilvl="0" w:tplc="3F506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C"/>
    <w:rsid w:val="000045EB"/>
    <w:rsid w:val="00030F19"/>
    <w:rsid w:val="00040AB4"/>
    <w:rsid w:val="00053A4D"/>
    <w:rsid w:val="00100F67"/>
    <w:rsid w:val="00126A27"/>
    <w:rsid w:val="001620BF"/>
    <w:rsid w:val="00192657"/>
    <w:rsid w:val="001A4680"/>
    <w:rsid w:val="001C5E6A"/>
    <w:rsid w:val="001E4144"/>
    <w:rsid w:val="00201C3E"/>
    <w:rsid w:val="00203694"/>
    <w:rsid w:val="00283C1A"/>
    <w:rsid w:val="0029234B"/>
    <w:rsid w:val="002A00F5"/>
    <w:rsid w:val="002C702E"/>
    <w:rsid w:val="002D68DB"/>
    <w:rsid w:val="003166A3"/>
    <w:rsid w:val="00322AA8"/>
    <w:rsid w:val="00333A6B"/>
    <w:rsid w:val="003755C7"/>
    <w:rsid w:val="003B2915"/>
    <w:rsid w:val="003D6415"/>
    <w:rsid w:val="00457466"/>
    <w:rsid w:val="00514605"/>
    <w:rsid w:val="0051489E"/>
    <w:rsid w:val="00533E6F"/>
    <w:rsid w:val="005420EC"/>
    <w:rsid w:val="00573EC0"/>
    <w:rsid w:val="00574204"/>
    <w:rsid w:val="005B75FF"/>
    <w:rsid w:val="005D0FD4"/>
    <w:rsid w:val="0062128F"/>
    <w:rsid w:val="00683CD4"/>
    <w:rsid w:val="0069706B"/>
    <w:rsid w:val="006A73E5"/>
    <w:rsid w:val="006C681F"/>
    <w:rsid w:val="006C75A9"/>
    <w:rsid w:val="006D3D6F"/>
    <w:rsid w:val="007025B4"/>
    <w:rsid w:val="00713657"/>
    <w:rsid w:val="00714778"/>
    <w:rsid w:val="00714F10"/>
    <w:rsid w:val="0072205D"/>
    <w:rsid w:val="00746631"/>
    <w:rsid w:val="007738C0"/>
    <w:rsid w:val="007F11E2"/>
    <w:rsid w:val="0081116D"/>
    <w:rsid w:val="00814EA2"/>
    <w:rsid w:val="008354C0"/>
    <w:rsid w:val="00997967"/>
    <w:rsid w:val="009E0037"/>
    <w:rsid w:val="009F5FB5"/>
    <w:rsid w:val="00A15E91"/>
    <w:rsid w:val="00A341ED"/>
    <w:rsid w:val="00A45ED0"/>
    <w:rsid w:val="00A67424"/>
    <w:rsid w:val="00AB0DA0"/>
    <w:rsid w:val="00AB49C0"/>
    <w:rsid w:val="00AC7A20"/>
    <w:rsid w:val="00B2198B"/>
    <w:rsid w:val="00B2364B"/>
    <w:rsid w:val="00B71201"/>
    <w:rsid w:val="00BA7F12"/>
    <w:rsid w:val="00BB704B"/>
    <w:rsid w:val="00BE6AE9"/>
    <w:rsid w:val="00BF3EC6"/>
    <w:rsid w:val="00BF44AB"/>
    <w:rsid w:val="00C26E00"/>
    <w:rsid w:val="00C44DDB"/>
    <w:rsid w:val="00C61B3D"/>
    <w:rsid w:val="00C92E6C"/>
    <w:rsid w:val="00D00824"/>
    <w:rsid w:val="00D06E67"/>
    <w:rsid w:val="00D84AF9"/>
    <w:rsid w:val="00DC0C80"/>
    <w:rsid w:val="00DE1FAC"/>
    <w:rsid w:val="00DF3E48"/>
    <w:rsid w:val="00E4009C"/>
    <w:rsid w:val="00E548B8"/>
    <w:rsid w:val="00E669EC"/>
    <w:rsid w:val="00E82CC8"/>
    <w:rsid w:val="00EA5A28"/>
    <w:rsid w:val="00EA5FF8"/>
    <w:rsid w:val="00F22435"/>
    <w:rsid w:val="00F43966"/>
    <w:rsid w:val="00F82409"/>
    <w:rsid w:val="00FA0120"/>
    <w:rsid w:val="00FD1079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1C4DD-F023-4966-ACC5-F9B93FFE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16D"/>
    <w:pPr>
      <w:ind w:left="720"/>
      <w:contextualSpacing/>
    </w:pPr>
  </w:style>
  <w:style w:type="table" w:styleId="a4">
    <w:name w:val="Table Grid"/>
    <w:basedOn w:val="a1"/>
    <w:uiPriority w:val="59"/>
    <w:rsid w:val="00574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Курносенко Раиса Геннадьевна</cp:lastModifiedBy>
  <cp:revision>2</cp:revision>
  <cp:lastPrinted>2022-04-02T10:45:00Z</cp:lastPrinted>
  <dcterms:created xsi:type="dcterms:W3CDTF">2022-06-20T11:33:00Z</dcterms:created>
  <dcterms:modified xsi:type="dcterms:W3CDTF">2022-06-20T11:33:00Z</dcterms:modified>
</cp:coreProperties>
</file>